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D38" w:rsidRPr="00EF4D38" w:rsidRDefault="00EF4D38" w:rsidP="00EF4D38">
      <w:pPr>
        <w:pStyle w:val="1"/>
        <w:spacing w:before="0" w:after="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КОЧКОВСКОГО СЕЛЬСОВЕТА </w:t>
      </w:r>
    </w:p>
    <w:p w:rsidR="00EF4D38" w:rsidRDefault="00EF4D38" w:rsidP="00EF4D38">
      <w:pPr>
        <w:pStyle w:val="1"/>
        <w:spacing w:before="0" w:after="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</w:t>
      </w:r>
    </w:p>
    <w:p w:rsidR="00EF4D38" w:rsidRDefault="00EF4D38" w:rsidP="00EF4D38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(шестого созыва)</w:t>
      </w:r>
    </w:p>
    <w:p w:rsidR="00EF4D38" w:rsidRDefault="00EF4D38" w:rsidP="00EF4D38">
      <w:pPr>
        <w:jc w:val="center"/>
        <w:rPr>
          <w:b/>
          <w:bCs/>
          <w:sz w:val="28"/>
          <w:szCs w:val="28"/>
        </w:rPr>
      </w:pPr>
    </w:p>
    <w:p w:rsidR="00EF4D38" w:rsidRDefault="00EF4D38" w:rsidP="00EF4D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EF4D38" w:rsidRDefault="00EF4D38" w:rsidP="00EF4D38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Двадцать третьей сессии</w:t>
      </w:r>
    </w:p>
    <w:p w:rsidR="00EF4D38" w:rsidRDefault="00EF4D38" w:rsidP="00EF4D38">
      <w:pPr>
        <w:jc w:val="center"/>
        <w:rPr>
          <w:sz w:val="28"/>
          <w:szCs w:val="28"/>
        </w:rPr>
      </w:pPr>
    </w:p>
    <w:p w:rsidR="00EF4D38" w:rsidRDefault="00EF4D38" w:rsidP="00EF4D3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от 26.06.2023                                                                                                         № 2</w:t>
      </w:r>
    </w:p>
    <w:p w:rsidR="00EF4D38" w:rsidRDefault="00EF4D38" w:rsidP="00EF4D38">
      <w:pPr>
        <w:rPr>
          <w:sz w:val="28"/>
          <w:szCs w:val="28"/>
        </w:rPr>
      </w:pPr>
    </w:p>
    <w:p w:rsidR="00EF4D38" w:rsidRDefault="00EF4D38" w:rsidP="00EF4D38">
      <w:pPr>
        <w:jc w:val="center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b/>
          <w:bCs/>
          <w:sz w:val="28"/>
          <w:szCs w:val="28"/>
        </w:rPr>
        <w:t>Кочковского</w:t>
      </w:r>
      <w:proofErr w:type="spellEnd"/>
      <w:r>
        <w:rPr>
          <w:b/>
          <w:bCs/>
          <w:sz w:val="28"/>
          <w:szCs w:val="28"/>
        </w:rPr>
        <w:t xml:space="preserve"> сельсовета </w:t>
      </w:r>
      <w:proofErr w:type="spellStart"/>
      <w:r>
        <w:rPr>
          <w:b/>
          <w:bCs/>
          <w:sz w:val="28"/>
          <w:szCs w:val="28"/>
        </w:rPr>
        <w:t>Кочковского</w:t>
      </w:r>
      <w:proofErr w:type="spellEnd"/>
      <w:r>
        <w:rPr>
          <w:b/>
          <w:bCs/>
          <w:sz w:val="28"/>
          <w:szCs w:val="28"/>
        </w:rPr>
        <w:t xml:space="preserve"> района Новосибирской области  от 26.08.2021 года № 5 «</w:t>
      </w:r>
      <w:r w:rsidRPr="00976F82">
        <w:rPr>
          <w:b/>
          <w:sz w:val="28"/>
          <w:szCs w:val="28"/>
        </w:rPr>
        <w:t>Об утверж</w:t>
      </w:r>
      <w:r>
        <w:rPr>
          <w:b/>
          <w:sz w:val="28"/>
          <w:szCs w:val="28"/>
        </w:rPr>
        <w:t xml:space="preserve">дении Порядка формирования, ведения, ежегодного дополнения и опубликования  Перечня муниципального имущества, свободного от прав третьих лиц, предназначенного для предоставления во владение и </w:t>
      </w:r>
      <w:r w:rsidRPr="00923262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или</w:t>
      </w:r>
      <w:r w:rsidRPr="00923262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не являющимися</w:t>
      </w:r>
      <w:proofErr w:type="gramEnd"/>
      <w:r>
        <w:rPr>
          <w:b/>
          <w:sz w:val="28"/>
          <w:szCs w:val="28"/>
        </w:rPr>
        <w:t xml:space="preserve"> индивидуальными предпринимателями и </w:t>
      </w:r>
      <w:proofErr w:type="gramStart"/>
      <w:r>
        <w:rPr>
          <w:b/>
          <w:sz w:val="28"/>
          <w:szCs w:val="28"/>
        </w:rPr>
        <w:t>применяющим</w:t>
      </w:r>
      <w:proofErr w:type="gramEnd"/>
      <w:r>
        <w:rPr>
          <w:b/>
          <w:sz w:val="28"/>
          <w:szCs w:val="28"/>
        </w:rPr>
        <w:t xml:space="preserve"> специальный налоговый режим «Налог на профессиональный доход</w:t>
      </w:r>
      <w:r>
        <w:rPr>
          <w:b/>
          <w:bCs/>
          <w:sz w:val="28"/>
          <w:szCs w:val="28"/>
        </w:rPr>
        <w:t>»</w:t>
      </w:r>
    </w:p>
    <w:p w:rsidR="00EF4D38" w:rsidRPr="00B70FEF" w:rsidRDefault="00EF4D38" w:rsidP="00EF4D38">
      <w:pPr>
        <w:jc w:val="center"/>
        <w:rPr>
          <w:sz w:val="28"/>
          <w:szCs w:val="28"/>
        </w:rPr>
      </w:pPr>
    </w:p>
    <w:p w:rsidR="00EF4D38" w:rsidRDefault="00EF4D38" w:rsidP="00EF4D38">
      <w:pPr>
        <w:ind w:firstLine="708"/>
        <w:jc w:val="both"/>
      </w:pPr>
      <w:proofErr w:type="gramStart"/>
      <w:r>
        <w:rPr>
          <w:sz w:val="28"/>
          <w:szCs w:val="28"/>
        </w:rPr>
        <w:t>В соответствии с Федеральным законом от 06.10.2003 № 131-ФЗ «Об общих принципах организации местного самоуправления в Российской Федерации», Постановлением Правительства Российской Федерации от 21.08.2010 № 645 «Об имущественной поддержке субъектов малого и среднего предпринимательства при предоставлении федерального имущества», в целях реализации положений Федерального закона от 24.07.2007 № 209-ФЗ «О развитии малого и среднего предпринимательства в Российской Федерации», улучшения условий для развития малого и</w:t>
      </w:r>
      <w:proofErr w:type="gramEnd"/>
      <w:r>
        <w:rPr>
          <w:sz w:val="28"/>
          <w:szCs w:val="28"/>
        </w:rPr>
        <w:t xml:space="preserve"> среднего предпринимательства на территории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области, руководствуясь Уставом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сельсовета, Совет депутатов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EF4D38" w:rsidRPr="00B70FEF" w:rsidRDefault="00EF4D38" w:rsidP="00EF4D38">
      <w:pPr>
        <w:jc w:val="both"/>
        <w:rPr>
          <w:b/>
          <w:bCs/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 w:rsidRPr="00B70FEF">
        <w:rPr>
          <w:sz w:val="28"/>
          <w:szCs w:val="28"/>
        </w:rPr>
        <w:t xml:space="preserve"> сельсовета </w:t>
      </w:r>
      <w:proofErr w:type="spellStart"/>
      <w:r w:rsidRPr="00B70FEF">
        <w:rPr>
          <w:sz w:val="28"/>
          <w:szCs w:val="28"/>
        </w:rPr>
        <w:t>Кочковского</w:t>
      </w:r>
      <w:proofErr w:type="spellEnd"/>
      <w:r w:rsidRPr="00B70FEF">
        <w:rPr>
          <w:sz w:val="28"/>
          <w:szCs w:val="28"/>
        </w:rPr>
        <w:t xml:space="preserve"> района Новосибирской области</w:t>
      </w:r>
    </w:p>
    <w:p w:rsidR="00EF4D38" w:rsidRPr="00B70FEF" w:rsidRDefault="00EF4D38" w:rsidP="00EF4D38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0FEF">
        <w:rPr>
          <w:rFonts w:ascii="Times New Roman" w:hAnsi="Times New Roman" w:cs="Times New Roman"/>
          <w:b/>
          <w:bCs/>
          <w:sz w:val="28"/>
          <w:szCs w:val="28"/>
        </w:rPr>
        <w:t xml:space="preserve">РЕШИЛ: </w:t>
      </w:r>
    </w:p>
    <w:p w:rsidR="00EF4D38" w:rsidRPr="00B70FEF" w:rsidRDefault="00EF4D38" w:rsidP="00EF4D38">
      <w:pPr>
        <w:jc w:val="both"/>
        <w:rPr>
          <w:sz w:val="28"/>
          <w:szCs w:val="28"/>
        </w:rPr>
      </w:pPr>
      <w:r w:rsidRPr="00B70FEF">
        <w:rPr>
          <w:sz w:val="28"/>
          <w:szCs w:val="28"/>
        </w:rPr>
        <w:t xml:space="preserve">1. </w:t>
      </w:r>
      <w:proofErr w:type="gramStart"/>
      <w:r w:rsidRPr="00B70FEF">
        <w:rPr>
          <w:sz w:val="28"/>
          <w:szCs w:val="28"/>
        </w:rPr>
        <w:t xml:space="preserve">Внести в решение Совета депутатов </w:t>
      </w:r>
      <w:proofErr w:type="spellStart"/>
      <w:r w:rsidR="00B37655">
        <w:rPr>
          <w:sz w:val="28"/>
          <w:szCs w:val="28"/>
        </w:rPr>
        <w:t>Кочковского</w:t>
      </w:r>
      <w:proofErr w:type="spellEnd"/>
      <w:r w:rsidRPr="00B70FEF">
        <w:rPr>
          <w:sz w:val="28"/>
          <w:szCs w:val="28"/>
        </w:rPr>
        <w:t xml:space="preserve"> сельсовета </w:t>
      </w:r>
      <w:proofErr w:type="spellStart"/>
      <w:r w:rsidRPr="00B70FEF">
        <w:rPr>
          <w:sz w:val="28"/>
          <w:szCs w:val="28"/>
        </w:rPr>
        <w:t>Кочковского</w:t>
      </w:r>
      <w:proofErr w:type="spellEnd"/>
      <w:r w:rsidRPr="00B70FEF">
        <w:rPr>
          <w:sz w:val="28"/>
          <w:szCs w:val="28"/>
        </w:rPr>
        <w:t xml:space="preserve"> района Новосибирской области от </w:t>
      </w:r>
      <w:r w:rsidR="00D96F1B">
        <w:rPr>
          <w:sz w:val="28"/>
          <w:szCs w:val="28"/>
        </w:rPr>
        <w:t xml:space="preserve">26.08.2021 </w:t>
      </w:r>
      <w:r w:rsidRPr="00B70FEF">
        <w:rPr>
          <w:bCs/>
          <w:sz w:val="28"/>
          <w:szCs w:val="28"/>
        </w:rPr>
        <w:t xml:space="preserve">года </w:t>
      </w:r>
      <w:r>
        <w:rPr>
          <w:bCs/>
          <w:sz w:val="28"/>
          <w:szCs w:val="28"/>
        </w:rPr>
        <w:t>№</w:t>
      </w:r>
      <w:r w:rsidR="00B37655">
        <w:rPr>
          <w:bCs/>
          <w:sz w:val="28"/>
          <w:szCs w:val="28"/>
        </w:rPr>
        <w:t xml:space="preserve"> 5</w:t>
      </w:r>
      <w:r w:rsidRPr="00B70FEF">
        <w:rPr>
          <w:bCs/>
          <w:sz w:val="28"/>
          <w:szCs w:val="28"/>
        </w:rPr>
        <w:t xml:space="preserve"> «</w:t>
      </w:r>
      <w:r w:rsidRPr="000906E5">
        <w:rPr>
          <w:sz w:val="28"/>
          <w:szCs w:val="28"/>
        </w:rPr>
        <w:t>Об утверждении Порядка формирования, ведения, ежегодного дополнения и опубликования 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не являющимися индивидуальными предпринимателями</w:t>
      </w:r>
      <w:proofErr w:type="gramEnd"/>
      <w:r w:rsidRPr="000906E5">
        <w:rPr>
          <w:sz w:val="28"/>
          <w:szCs w:val="28"/>
        </w:rPr>
        <w:t xml:space="preserve"> и </w:t>
      </w:r>
      <w:proofErr w:type="gramStart"/>
      <w:r w:rsidRPr="000906E5">
        <w:rPr>
          <w:sz w:val="28"/>
          <w:szCs w:val="28"/>
        </w:rPr>
        <w:t>применяющим</w:t>
      </w:r>
      <w:proofErr w:type="gramEnd"/>
      <w:r w:rsidRPr="000906E5">
        <w:rPr>
          <w:sz w:val="28"/>
          <w:szCs w:val="28"/>
        </w:rPr>
        <w:t xml:space="preserve"> специальный налоговый режим «Налог на профессиональный доход</w:t>
      </w:r>
      <w:r w:rsidRPr="000906E5">
        <w:rPr>
          <w:bCs/>
          <w:sz w:val="28"/>
          <w:szCs w:val="28"/>
        </w:rPr>
        <w:t>»</w:t>
      </w:r>
      <w:r w:rsidR="00D96F1B">
        <w:rPr>
          <w:bCs/>
          <w:sz w:val="28"/>
          <w:szCs w:val="28"/>
        </w:rPr>
        <w:t xml:space="preserve"> </w:t>
      </w:r>
      <w:r w:rsidRPr="00B70FEF">
        <w:rPr>
          <w:sz w:val="28"/>
          <w:szCs w:val="28"/>
        </w:rPr>
        <w:t>следующие изменения:</w:t>
      </w:r>
    </w:p>
    <w:p w:rsidR="00EF4D38" w:rsidRDefault="00EF4D38" w:rsidP="00EF4D38">
      <w:pPr>
        <w:pStyle w:val="11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0FEF"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>Пункт 3.5. По</w:t>
      </w:r>
      <w:r w:rsidR="00B37655">
        <w:rPr>
          <w:rFonts w:ascii="Times New Roman" w:hAnsi="Times New Roman" w:cs="Times New Roman"/>
          <w:sz w:val="28"/>
          <w:szCs w:val="28"/>
        </w:rPr>
        <w:t>рядка дополнить подпунктом 3.5.7</w:t>
      </w:r>
      <w:r>
        <w:rPr>
          <w:rFonts w:ascii="Times New Roman" w:hAnsi="Times New Roman" w:cs="Times New Roman"/>
          <w:sz w:val="28"/>
          <w:szCs w:val="28"/>
        </w:rPr>
        <w:t>. следующего содержания</w:t>
      </w:r>
      <w:r w:rsidRPr="00B70FE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F4D38" w:rsidRPr="00ED3F7B" w:rsidRDefault="00EF4D38" w:rsidP="00EF4D38">
      <w:pPr>
        <w:pStyle w:val="11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37655">
        <w:rPr>
          <w:rFonts w:ascii="Times New Roman" w:hAnsi="Times New Roman" w:cs="Times New Roman"/>
          <w:sz w:val="28"/>
          <w:szCs w:val="28"/>
        </w:rPr>
        <w:t>3.5.7</w:t>
      </w:r>
      <w:r>
        <w:rPr>
          <w:rFonts w:ascii="Times New Roman" w:hAnsi="Times New Roman" w:cs="Times New Roman"/>
          <w:sz w:val="28"/>
          <w:szCs w:val="28"/>
        </w:rPr>
        <w:t>. Движимое имущество,  не отнесенное к имуществу, не подлежащему отчуждению, в соответствии с распоряжением Правительства РФ от 18.03.2023 № 632-р».</w:t>
      </w:r>
      <w:r w:rsidRPr="006F0D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4D38" w:rsidRPr="00B70FEF" w:rsidRDefault="00EF4D38" w:rsidP="00EF4D38">
      <w:pPr>
        <w:ind w:firstLine="709"/>
        <w:jc w:val="both"/>
        <w:rPr>
          <w:sz w:val="28"/>
          <w:szCs w:val="28"/>
        </w:rPr>
      </w:pPr>
      <w:r w:rsidRPr="00B42E6A">
        <w:rPr>
          <w:sz w:val="28"/>
          <w:szCs w:val="28"/>
        </w:rPr>
        <w:lastRenderedPageBreak/>
        <w:t>2. Опубликовать настоящее</w:t>
      </w:r>
      <w:r w:rsidRPr="00B70FEF">
        <w:rPr>
          <w:sz w:val="28"/>
          <w:szCs w:val="28"/>
        </w:rPr>
        <w:t xml:space="preserve"> решение в периодическом печатном издании «</w:t>
      </w:r>
      <w:proofErr w:type="spellStart"/>
      <w:r w:rsidR="00B37655">
        <w:rPr>
          <w:sz w:val="28"/>
          <w:szCs w:val="28"/>
        </w:rPr>
        <w:t>Кочковский</w:t>
      </w:r>
      <w:proofErr w:type="spellEnd"/>
      <w:r w:rsidRPr="00B70FEF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B37655">
        <w:rPr>
          <w:sz w:val="28"/>
          <w:szCs w:val="28"/>
        </w:rPr>
        <w:t>Кочковского</w:t>
      </w:r>
      <w:proofErr w:type="spellEnd"/>
      <w:r w:rsidRPr="00B70FEF">
        <w:rPr>
          <w:sz w:val="28"/>
          <w:szCs w:val="28"/>
        </w:rPr>
        <w:t xml:space="preserve"> сельсовета </w:t>
      </w:r>
      <w:proofErr w:type="spellStart"/>
      <w:r w:rsidRPr="00B70FEF">
        <w:rPr>
          <w:sz w:val="28"/>
          <w:szCs w:val="28"/>
        </w:rPr>
        <w:t>Кочковского</w:t>
      </w:r>
      <w:proofErr w:type="spellEnd"/>
      <w:r w:rsidRPr="00B70FEF">
        <w:rPr>
          <w:sz w:val="28"/>
          <w:szCs w:val="28"/>
        </w:rPr>
        <w:t xml:space="preserve"> района Новосибирской области в сети «Интернет».</w:t>
      </w:r>
    </w:p>
    <w:p w:rsidR="00EF4D38" w:rsidRPr="00B70FEF" w:rsidRDefault="00EF4D38" w:rsidP="00EF4D38">
      <w:pPr>
        <w:pStyle w:val="11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0FEF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после его официального опубликования. </w:t>
      </w:r>
    </w:p>
    <w:p w:rsidR="00EF4D38" w:rsidRDefault="00EF4D38" w:rsidP="00EF4D38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EF4D38" w:rsidRDefault="00B37655" w:rsidP="00EF4D38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лавы</w:t>
      </w:r>
      <w:r w:rsidR="00EF4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="00EF4D38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EF4D38" w:rsidRDefault="00EF4D38" w:rsidP="00EF4D38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                                    </w:t>
      </w:r>
      <w:r w:rsidR="00B37655">
        <w:rPr>
          <w:rFonts w:ascii="Times New Roman" w:hAnsi="Times New Roman" w:cs="Times New Roman"/>
          <w:color w:val="000000"/>
          <w:sz w:val="28"/>
          <w:szCs w:val="28"/>
        </w:rPr>
        <w:t>Ю.В.Гюнтер</w:t>
      </w:r>
    </w:p>
    <w:p w:rsidR="00EF4D38" w:rsidRDefault="00EF4D38" w:rsidP="00EF4D38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EF4D38" w:rsidRDefault="00EF4D38" w:rsidP="00EF4D38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EF4D38" w:rsidRDefault="00B37655" w:rsidP="00EF4D38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="00EF4D38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EF4D38" w:rsidRDefault="00EF4D38" w:rsidP="00EF4D38">
      <w:pPr>
        <w:pStyle w:val="ConsPlusNormal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</w:t>
      </w:r>
      <w:r w:rsidR="00B37655">
        <w:rPr>
          <w:rFonts w:ascii="Times New Roman" w:hAnsi="Times New Roman" w:cs="Times New Roman"/>
          <w:sz w:val="28"/>
          <w:szCs w:val="28"/>
        </w:rPr>
        <w:t>С.Н.Бредихин</w:t>
      </w:r>
    </w:p>
    <w:p w:rsidR="00EF4D38" w:rsidRDefault="00EF4D38" w:rsidP="00EF4D38">
      <w:pPr>
        <w:pStyle w:val="ConsPlusNormal"/>
      </w:pPr>
    </w:p>
    <w:p w:rsidR="00EF4D38" w:rsidRDefault="00EF4D38" w:rsidP="00EF4D38"/>
    <w:p w:rsidR="00EF4D38" w:rsidRDefault="00EF4D38" w:rsidP="00EF4D38"/>
    <w:p w:rsidR="00AE7235" w:rsidRDefault="00AE7235"/>
    <w:sectPr w:rsidR="00AE7235" w:rsidSect="00A67859">
      <w:pgSz w:w="11906" w:h="16838"/>
      <w:pgMar w:top="851" w:right="851" w:bottom="851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4D38"/>
    <w:rsid w:val="00046716"/>
    <w:rsid w:val="00093A5D"/>
    <w:rsid w:val="000F5B36"/>
    <w:rsid w:val="0022093F"/>
    <w:rsid w:val="00266D79"/>
    <w:rsid w:val="00442540"/>
    <w:rsid w:val="00452F82"/>
    <w:rsid w:val="004F7743"/>
    <w:rsid w:val="00512524"/>
    <w:rsid w:val="005A376A"/>
    <w:rsid w:val="006D1BB2"/>
    <w:rsid w:val="006D51DB"/>
    <w:rsid w:val="007434A3"/>
    <w:rsid w:val="00810531"/>
    <w:rsid w:val="00960FE8"/>
    <w:rsid w:val="009E5366"/>
    <w:rsid w:val="00A20D0A"/>
    <w:rsid w:val="00A80362"/>
    <w:rsid w:val="00AC0B8D"/>
    <w:rsid w:val="00AE7235"/>
    <w:rsid w:val="00B00812"/>
    <w:rsid w:val="00B03A94"/>
    <w:rsid w:val="00B37655"/>
    <w:rsid w:val="00B84C36"/>
    <w:rsid w:val="00BE5265"/>
    <w:rsid w:val="00C1660B"/>
    <w:rsid w:val="00C72E6F"/>
    <w:rsid w:val="00CB009F"/>
    <w:rsid w:val="00D069F6"/>
    <w:rsid w:val="00D96F1B"/>
    <w:rsid w:val="00E06CB7"/>
    <w:rsid w:val="00EF4D38"/>
    <w:rsid w:val="00F64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D3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EF4D3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0"/>
    <w:link w:val="20"/>
    <w:qFormat/>
    <w:rsid w:val="00EF4D3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F64612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EF4D38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1"/>
    <w:link w:val="2"/>
    <w:rsid w:val="00EF4D38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ConsPlusNormal">
    <w:name w:val="ConsPlusNormal"/>
    <w:uiPriority w:val="99"/>
    <w:rsid w:val="00EF4D38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1">
    <w:name w:val="Без интервала1"/>
    <w:rsid w:val="00EF4D38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0">
    <w:name w:val="Body Text"/>
    <w:basedOn w:val="a"/>
    <w:link w:val="a5"/>
    <w:uiPriority w:val="99"/>
    <w:semiHidden/>
    <w:unhideWhenUsed/>
    <w:rsid w:val="00EF4D38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EF4D3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фвьшт</dc:creator>
  <cp:lastModifiedBy>фвьшт</cp:lastModifiedBy>
  <cp:revision>3</cp:revision>
  <dcterms:created xsi:type="dcterms:W3CDTF">2023-09-04T08:47:00Z</dcterms:created>
  <dcterms:modified xsi:type="dcterms:W3CDTF">2023-09-04T09:10:00Z</dcterms:modified>
</cp:coreProperties>
</file>